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_GBK" w:eastAsia="方正小标宋简体" w:cs="方正小标宋_GBK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_GBK" w:eastAsia="方正小标宋简体" w:cs="方正小标宋_GBK"/>
          <w:b/>
          <w:bCs/>
          <w:kern w:val="0"/>
          <w:sz w:val="32"/>
          <w:szCs w:val="32"/>
          <w:lang w:val="en-US" w:eastAsia="zh-CN"/>
        </w:rPr>
        <w:t>温州医科大学学生在校期间投保申请书</w:t>
      </w: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姓名：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sz w:val="28"/>
          <w:szCs w:val="28"/>
          <w:u w:val="none"/>
          <w:lang w:val="en-US" w:eastAsia="zh-CN"/>
        </w:rPr>
        <w:t>学号：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lang w:val="en-US" w:eastAsia="zh-CN"/>
        </w:rPr>
        <w:t>学院：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</w:p>
    <w:p>
      <w:pPr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年级专业：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</w:rPr>
        <w:t>班</w:t>
      </w:r>
      <w:r>
        <w:rPr>
          <w:rFonts w:hint="eastAsia"/>
          <w:sz w:val="28"/>
          <w:szCs w:val="28"/>
          <w:lang w:eastAsia="zh-CN"/>
        </w:rPr>
        <w:t>级</w:t>
      </w:r>
      <w:r>
        <w:rPr>
          <w:rFonts w:hint="eastAsia"/>
          <w:sz w:val="28"/>
          <w:szCs w:val="28"/>
          <w:lang w:val="en-US" w:eastAsia="zh-CN"/>
        </w:rPr>
        <w:t>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  <w:lang w:eastAsia="zh-CN"/>
        </w:rPr>
        <w:t>身份证号码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</w:p>
    <w:p>
      <w:pPr>
        <w:ind w:firstLine="560" w:firstLineChars="200"/>
        <w:rPr>
          <w:rFonts w:hint="eastAsia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本人</w:t>
      </w:r>
      <w:r>
        <w:rPr>
          <w:rFonts w:hint="eastAsia"/>
          <w:sz w:val="28"/>
          <w:szCs w:val="28"/>
        </w:rPr>
        <w:t>已知悉学校</w:t>
      </w:r>
      <w:r>
        <w:rPr>
          <w:rFonts w:hint="eastAsia"/>
          <w:sz w:val="28"/>
          <w:szCs w:val="28"/>
          <w:lang w:eastAsia="zh-CN"/>
        </w:rPr>
        <w:t>大学生医疗保险投保、</w:t>
      </w:r>
      <w:r>
        <w:rPr>
          <w:rFonts w:hint="eastAsia"/>
          <w:sz w:val="28"/>
          <w:szCs w:val="28"/>
          <w:lang w:val="en-US" w:eastAsia="zh-CN"/>
        </w:rPr>
        <w:t>续</w:t>
      </w:r>
      <w:r>
        <w:rPr>
          <w:rFonts w:hint="eastAsia"/>
          <w:sz w:val="28"/>
          <w:szCs w:val="28"/>
        </w:rPr>
        <w:t>保相关</w:t>
      </w:r>
      <w:r>
        <w:rPr>
          <w:rFonts w:hint="eastAsia"/>
          <w:sz w:val="28"/>
          <w:szCs w:val="28"/>
          <w:lang w:val="en-US" w:eastAsia="zh-CN"/>
        </w:rPr>
        <w:t>事宜，为方便投保手续办理，愿意在校期间连续参保大学生基本医疗保险（保费170元，其中政府财政支付120元，学校支付50元，学生本人不用支付）参保日期为2017年10月——</w:t>
      </w:r>
      <w:r>
        <w:rPr>
          <w:rFonts w:hint="eastAsia"/>
          <w:i w:val="0"/>
          <w:iCs w:val="0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i w:val="0"/>
          <w:iCs w:val="0"/>
          <w:sz w:val="28"/>
          <w:szCs w:val="28"/>
          <w:u w:val="none"/>
          <w:lang w:val="en-US" w:eastAsia="zh-CN"/>
        </w:rPr>
        <w:t>年</w:t>
      </w:r>
      <w:r>
        <w:rPr>
          <w:rFonts w:hint="eastAsia"/>
          <w:i w:val="0"/>
          <w:iCs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i w:val="0"/>
          <w:iCs w:val="0"/>
          <w:sz w:val="28"/>
          <w:szCs w:val="28"/>
          <w:u w:val="none"/>
          <w:lang w:val="en-US" w:eastAsia="zh-CN"/>
        </w:rPr>
        <w:t xml:space="preserve">月（本科毕业年份）。 </w:t>
      </w:r>
    </w:p>
    <w:p>
      <w:pPr>
        <w:ind w:firstLine="560" w:firstLineChars="200"/>
        <w:rPr>
          <w:rFonts w:hint="eastAsia"/>
          <w:i w:val="0"/>
          <w:iCs w:val="0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/>
          <w:i w:val="0"/>
          <w:iCs w:val="0"/>
          <w:sz w:val="28"/>
          <w:szCs w:val="28"/>
          <w:u w:val="none"/>
          <w:lang w:val="en-US" w:eastAsia="zh-CN"/>
        </w:rPr>
        <w:t>特此申请。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注：学生因转专业、休学等原因延长学制日期，由本人再向学校提出续保申请。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ind w:firstLine="4760" w:firstLineChars="17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申请人：</w:t>
      </w:r>
    </w:p>
    <w:p>
      <w:pPr>
        <w:ind w:firstLine="4760" w:firstLineChars="17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日  期：</w:t>
      </w:r>
    </w:p>
    <w:p>
      <w:pPr>
        <w:jc w:val="center"/>
        <w:rPr>
          <w:rFonts w:hint="eastAsia" w:ascii="方正小标宋简体" w:hAnsi="方正小标宋_GBK" w:eastAsia="方正小标宋简体" w:cs="方正小标宋_GBK"/>
          <w:b/>
          <w:bCs/>
          <w:kern w:val="0"/>
          <w:sz w:val="32"/>
          <w:szCs w:val="32"/>
          <w:lang w:val="en-US" w:eastAsia="zh-CN"/>
        </w:rPr>
      </w:pPr>
    </w:p>
    <w:p>
      <w:pPr>
        <w:pStyle w:val="2"/>
        <w:widowControl/>
        <w:numPr>
          <w:ilvl w:val="0"/>
          <w:numId w:val="0"/>
        </w:numPr>
        <w:snapToGrid w:val="0"/>
        <w:spacing w:line="440" w:lineRule="exact"/>
        <w:ind w:right="150" w:rightChars="0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</w:pPr>
    </w:p>
    <w:p>
      <w:pPr>
        <w:pStyle w:val="2"/>
        <w:widowControl/>
        <w:snapToGrid w:val="0"/>
        <w:spacing w:line="440" w:lineRule="exact"/>
        <w:ind w:right="150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 xml:space="preserve">                         </w:t>
      </w:r>
    </w:p>
    <w:p>
      <w:pPr>
        <w:pStyle w:val="2"/>
        <w:widowControl/>
        <w:snapToGrid w:val="0"/>
        <w:spacing w:line="440" w:lineRule="exact"/>
        <w:ind w:right="150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</w:pPr>
    </w:p>
    <w:p>
      <w:pPr>
        <w:rPr>
          <w:rFonts w:hint="eastAsia" w:ascii="方正小标宋简体" w:hAnsi="方正小标宋_GBK" w:eastAsia="方正小标宋简体" w:cs="方正小标宋_GBK"/>
          <w:b/>
          <w:bCs/>
          <w:kern w:val="0"/>
          <w:sz w:val="32"/>
          <w:szCs w:val="32"/>
          <w:lang w:val="en-US" w:eastAsia="zh-CN"/>
        </w:rPr>
      </w:pPr>
    </w:p>
    <w:p>
      <w:pPr>
        <w:rPr>
          <w:rFonts w:hint="eastAsia" w:ascii="方正小标宋简体" w:hAnsi="方正小标宋_GBK" w:eastAsia="方正小标宋简体" w:cs="方正小标宋_GBK"/>
          <w:b/>
          <w:bCs/>
          <w:kern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DD3409"/>
    <w:rsid w:val="02BF451A"/>
    <w:rsid w:val="2CFB3B5A"/>
    <w:rsid w:val="43415A40"/>
    <w:rsid w:val="4EDD3409"/>
    <w:rsid w:val="53AA67BA"/>
    <w:rsid w:val="57C109EB"/>
    <w:rsid w:val="723D0C27"/>
    <w:rsid w:val="744D27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2017-10-03T11:06:00Z</dcterms:created>
  <dc:creator>LENOVO</dc:creator>
  <cp:lastModifiedBy>Lenovo</cp:lastModifiedBy>
  <dcterms:modified xsi:type="dcterms:W3CDTF">2017-10-12T09:26:40Z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